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700B" w14:textId="100AE034" w:rsidR="00C9380D" w:rsidRDefault="00A946D4" w:rsidP="00A946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A3E97B" wp14:editId="6140DA7D">
            <wp:extent cx="1480782" cy="146685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18138" r="8156" b="19904"/>
                    <a:stretch/>
                  </pic:blipFill>
                  <pic:spPr bwMode="auto">
                    <a:xfrm>
                      <a:off x="0" y="0"/>
                      <a:ext cx="1480782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7E8DC" w14:textId="3DBCFBB7" w:rsidR="00A946D4" w:rsidRDefault="00A946D4" w:rsidP="00A946D4">
      <w:pPr>
        <w:jc w:val="center"/>
      </w:pPr>
    </w:p>
    <w:p w14:paraId="5686807D" w14:textId="06FF6B5C" w:rsidR="00E53E93" w:rsidRP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E93">
        <w:rPr>
          <w:rFonts w:ascii="Times New Roman" w:hAnsi="Times New Roman" w:cs="Times New Roman"/>
          <w:b/>
          <w:bCs/>
          <w:sz w:val="32"/>
          <w:szCs w:val="32"/>
        </w:rPr>
        <w:t>TEACHER LEADER FELLOWSHIP ACADEMY</w:t>
      </w:r>
      <w:r w:rsidR="00D36D9B">
        <w:rPr>
          <w:rFonts w:ascii="Times New Roman" w:hAnsi="Times New Roman" w:cs="Times New Roman"/>
          <w:b/>
          <w:bCs/>
          <w:sz w:val="32"/>
          <w:szCs w:val="32"/>
        </w:rPr>
        <w:t xml:space="preserve"> (TLFA)</w:t>
      </w:r>
    </w:p>
    <w:p w14:paraId="00FC0C90" w14:textId="77777777" w:rsidR="00E53E93" w:rsidRP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E93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07A98EC" w14:textId="77777777" w:rsidR="00E53E93" w:rsidRP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E93">
        <w:rPr>
          <w:rFonts w:ascii="Times New Roman" w:hAnsi="Times New Roman" w:cs="Times New Roman"/>
          <w:b/>
          <w:bCs/>
          <w:sz w:val="32"/>
          <w:szCs w:val="32"/>
        </w:rPr>
        <w:t>KICK-OFF MEETING</w:t>
      </w:r>
    </w:p>
    <w:p w14:paraId="5A4980CF" w14:textId="77777777" w:rsidR="00E53E93" w:rsidRP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E93">
        <w:rPr>
          <w:rFonts w:ascii="Times New Roman" w:hAnsi="Times New Roman" w:cs="Times New Roman"/>
          <w:b/>
          <w:bCs/>
          <w:sz w:val="32"/>
          <w:szCs w:val="32"/>
        </w:rPr>
        <w:t>For the 2021-2022 School Year</w:t>
      </w:r>
    </w:p>
    <w:p w14:paraId="23849D5C" w14:textId="3825251E" w:rsid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E93">
        <w:rPr>
          <w:rFonts w:ascii="Times New Roman" w:hAnsi="Times New Roman" w:cs="Times New Roman"/>
          <w:b/>
          <w:bCs/>
          <w:sz w:val="32"/>
          <w:szCs w:val="32"/>
        </w:rPr>
        <w:t>AUGUST 12, 2021</w:t>
      </w:r>
    </w:p>
    <w:p w14:paraId="040DCD57" w14:textId="208B2320" w:rsid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96EB7" w14:textId="77777777" w:rsidR="00E53E93" w:rsidRPr="00E53E93" w:rsidRDefault="00E53E93" w:rsidP="00E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330809" w14:textId="16FEB4F1" w:rsidR="00E53E93" w:rsidRPr="003546E1" w:rsidRDefault="00E53E93" w:rsidP="00E7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9:00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22DCA7C3" w14:textId="6896D2FA" w:rsidR="00E73560" w:rsidRDefault="00E53E93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b/>
          <w:sz w:val="24"/>
          <w:szCs w:val="24"/>
        </w:rPr>
        <w:t xml:space="preserve">Setting the Context for the Day </w:t>
      </w:r>
      <w:r w:rsidRPr="00D36D9B">
        <w:rPr>
          <w:rFonts w:ascii="Times New Roman" w:hAnsi="Times New Roman" w:cs="Times New Roman"/>
          <w:sz w:val="24"/>
          <w:szCs w:val="24"/>
        </w:rPr>
        <w:t>– Betty J. Sternberg</w:t>
      </w:r>
      <w:r w:rsidRPr="003546E1">
        <w:rPr>
          <w:rFonts w:ascii="Times New Roman" w:hAnsi="Times New Roman" w:cs="Times New Roman"/>
          <w:sz w:val="24"/>
          <w:szCs w:val="24"/>
        </w:rPr>
        <w:t>, Ct Commissioner of Education Emerita</w:t>
      </w:r>
      <w:r w:rsidR="001A123E">
        <w:rPr>
          <w:rFonts w:ascii="Times New Roman" w:hAnsi="Times New Roman" w:cs="Times New Roman"/>
          <w:sz w:val="24"/>
          <w:szCs w:val="24"/>
        </w:rPr>
        <w:t>,</w:t>
      </w:r>
      <w:r w:rsidRPr="00354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A32C" w14:textId="77777777" w:rsidR="00640AF8" w:rsidRDefault="00E53E93" w:rsidP="00640AF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Director, TLFA</w:t>
      </w:r>
    </w:p>
    <w:p w14:paraId="23D6AF5E" w14:textId="36C798E7" w:rsidR="00E73560" w:rsidRDefault="00E73560" w:rsidP="00640AF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>lcome to the Isabelle Farrington College of Education – Mel Horton</w:t>
      </w:r>
      <w:r w:rsidRPr="00354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Associate Dean</w:t>
      </w:r>
      <w:r w:rsidRPr="00354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0E569" w14:textId="4847B055" w:rsidR="00E53E93" w:rsidRDefault="00E53E93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b/>
          <w:sz w:val="24"/>
          <w:szCs w:val="24"/>
        </w:rPr>
        <w:t>The State Department of Education Perspective</w:t>
      </w:r>
      <w:r w:rsidR="003377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546E1">
        <w:rPr>
          <w:rFonts w:ascii="Times New Roman" w:hAnsi="Times New Roman" w:cs="Times New Roman"/>
          <w:b/>
          <w:sz w:val="24"/>
          <w:szCs w:val="24"/>
        </w:rPr>
        <w:t>Charlene Russell-Tucker</w:t>
      </w:r>
      <w:r w:rsidRPr="003546E1">
        <w:rPr>
          <w:rFonts w:ascii="Times New Roman" w:hAnsi="Times New Roman" w:cs="Times New Roman"/>
          <w:sz w:val="24"/>
          <w:szCs w:val="24"/>
        </w:rPr>
        <w:t>, Acting Commissioner of Education - Remarks connected to SDE Mission/Goals</w:t>
      </w:r>
    </w:p>
    <w:p w14:paraId="38D0DBA7" w14:textId="0FC65682" w:rsidR="00D36D9B" w:rsidRDefault="00D36D9B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Connecticut Association of Public School Superintendents (CAPSS)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6D9B">
        <w:rPr>
          <w:rFonts w:ascii="Times New Roman" w:hAnsi="Times New Roman" w:cs="Times New Roman"/>
          <w:b/>
          <w:sz w:val="24"/>
          <w:szCs w:val="24"/>
        </w:rPr>
        <w:t>Fran Rabinowitz</w:t>
      </w:r>
      <w:r>
        <w:rPr>
          <w:rFonts w:ascii="Times New Roman" w:hAnsi="Times New Roman" w:cs="Times New Roman"/>
          <w:sz w:val="24"/>
          <w:szCs w:val="24"/>
        </w:rPr>
        <w:t>, Executive Director - Supporting a Culture of Innovation and Creativity through Teacher Leadership</w:t>
      </w:r>
    </w:p>
    <w:p w14:paraId="3296EAD3" w14:textId="6F862D31" w:rsidR="009F248A" w:rsidRPr="003546E1" w:rsidRDefault="00D36D9B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Education Association (</w:t>
      </w:r>
      <w:r w:rsidR="009F248A">
        <w:rPr>
          <w:rFonts w:ascii="Times New Roman" w:hAnsi="Times New Roman" w:cs="Times New Roman"/>
          <w:b/>
          <w:sz w:val="24"/>
          <w:szCs w:val="24"/>
        </w:rPr>
        <w:t>CEA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F2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8A" w:rsidRPr="009F248A">
        <w:rPr>
          <w:rFonts w:ascii="Times New Roman" w:hAnsi="Times New Roman" w:cs="Times New Roman"/>
          <w:b/>
          <w:sz w:val="24"/>
          <w:szCs w:val="24"/>
        </w:rPr>
        <w:t>–</w:t>
      </w:r>
      <w:r w:rsidR="003D2B39">
        <w:rPr>
          <w:rFonts w:ascii="Times New Roman" w:hAnsi="Times New Roman" w:cs="Times New Roman"/>
          <w:b/>
          <w:sz w:val="24"/>
          <w:szCs w:val="24"/>
        </w:rPr>
        <w:t xml:space="preserve"> Joslyn Delancey</w:t>
      </w:r>
      <w:r w:rsidR="003D2B39">
        <w:rPr>
          <w:rFonts w:ascii="Times New Roman" w:hAnsi="Times New Roman" w:cs="Times New Roman"/>
          <w:sz w:val="24"/>
          <w:szCs w:val="24"/>
        </w:rPr>
        <w:t>, Vice President</w:t>
      </w:r>
      <w:r w:rsidR="003D2B39">
        <w:rPr>
          <w:rFonts w:ascii="Calibri" w:eastAsia="Times New Roman" w:hAnsi="Calibri"/>
          <w:color w:val="002060"/>
        </w:rPr>
        <w:t xml:space="preserve">, </w:t>
      </w:r>
      <w:r w:rsidR="009F248A" w:rsidRPr="00D36D9B">
        <w:rPr>
          <w:rFonts w:ascii="Times New Roman" w:hAnsi="Times New Roman" w:cs="Times New Roman"/>
          <w:sz w:val="24"/>
          <w:szCs w:val="24"/>
        </w:rPr>
        <w:t>Supporting Classroom Teachers as Leaders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9C9BE" w14:textId="77777777" w:rsidR="00E53E93" w:rsidRPr="003546E1" w:rsidRDefault="00E53E93" w:rsidP="00E53E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4DC69D" w14:textId="2311D484" w:rsidR="00E53E93" w:rsidRPr="003546E1" w:rsidRDefault="00E53E93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9:20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Creativity and Innovation</w:t>
      </w:r>
    </w:p>
    <w:p w14:paraId="59C923DD" w14:textId="5B7793A5" w:rsidR="00E53E93" w:rsidRPr="003546E1" w:rsidRDefault="00E53E93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Interactive session #1</w:t>
      </w:r>
      <w:r w:rsidR="003546E1">
        <w:rPr>
          <w:rFonts w:ascii="Times New Roman" w:hAnsi="Times New Roman" w:cs="Times New Roman"/>
          <w:sz w:val="24"/>
          <w:szCs w:val="24"/>
        </w:rPr>
        <w:t xml:space="preserve"> – Led by Ken Kay</w:t>
      </w:r>
      <w:r w:rsidRPr="00354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1C349" w14:textId="77777777" w:rsidR="00E53E93" w:rsidRPr="003546E1" w:rsidRDefault="00E53E93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Discuss at your table or in your zoom room the following:</w:t>
      </w:r>
    </w:p>
    <w:p w14:paraId="05145795" w14:textId="1645AD06" w:rsidR="006C3C05" w:rsidRPr="006C3C05" w:rsidRDefault="00E53E93" w:rsidP="001A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05">
        <w:rPr>
          <w:rFonts w:ascii="Times New Roman" w:hAnsi="Times New Roman" w:cs="Times New Roman"/>
          <w:sz w:val="24"/>
          <w:szCs w:val="24"/>
        </w:rPr>
        <w:t>What is an example of creativity or an education innovation that you or a colleague of yours demonstrated during COVID-19?</w:t>
      </w:r>
    </w:p>
    <w:p w14:paraId="5DD596F8" w14:textId="7870B110" w:rsidR="00E53E93" w:rsidRPr="006C3C05" w:rsidRDefault="00E53E93" w:rsidP="001A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05">
        <w:rPr>
          <w:rFonts w:ascii="Times New Roman" w:hAnsi="Times New Roman" w:cs="Times New Roman"/>
          <w:sz w:val="24"/>
          <w:szCs w:val="24"/>
        </w:rPr>
        <w:t>What made this creative response or innovation possible?</w:t>
      </w:r>
    </w:p>
    <w:p w14:paraId="660D90FE" w14:textId="77777777" w:rsidR="00E53E93" w:rsidRPr="003546E1" w:rsidRDefault="00E53E93" w:rsidP="00E53E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37EA48" w14:textId="7E12838C" w:rsidR="00E53E93" w:rsidRPr="003546E1" w:rsidRDefault="00E53E93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9:35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Report out from interactive groups</w:t>
      </w:r>
    </w:p>
    <w:p w14:paraId="472E046A" w14:textId="70360D4A" w:rsidR="00E53E93" w:rsidRPr="003546E1" w:rsidRDefault="00E53E93" w:rsidP="001A123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Each group will designate one person to report the best example of creativity or an education innovation during COVID-19 (1 minute)</w:t>
      </w:r>
      <w:r w:rsidR="00203FCF">
        <w:rPr>
          <w:rFonts w:ascii="Times New Roman" w:hAnsi="Times New Roman" w:cs="Times New Roman"/>
          <w:sz w:val="24"/>
          <w:szCs w:val="24"/>
        </w:rPr>
        <w:t xml:space="preserve">. </w:t>
      </w:r>
      <w:r w:rsidRPr="003546E1">
        <w:rPr>
          <w:rFonts w:ascii="Times New Roman" w:hAnsi="Times New Roman" w:cs="Times New Roman"/>
          <w:sz w:val="24"/>
          <w:szCs w:val="24"/>
        </w:rPr>
        <w:t>Fran Rabinowitz</w:t>
      </w:r>
      <w:r w:rsidR="00203FCF">
        <w:rPr>
          <w:rFonts w:ascii="Times New Roman" w:hAnsi="Times New Roman" w:cs="Times New Roman"/>
          <w:sz w:val="24"/>
          <w:szCs w:val="24"/>
        </w:rPr>
        <w:t>, Executive Director,</w:t>
      </w:r>
      <w:r w:rsidR="00381534">
        <w:rPr>
          <w:rFonts w:ascii="Times New Roman" w:hAnsi="Times New Roman" w:cs="Times New Roman"/>
          <w:sz w:val="24"/>
          <w:szCs w:val="24"/>
        </w:rPr>
        <w:t xml:space="preserve"> CAPSS,</w:t>
      </w:r>
      <w:r w:rsidR="00203FCF">
        <w:rPr>
          <w:rFonts w:ascii="Times New Roman" w:hAnsi="Times New Roman" w:cs="Times New Roman"/>
          <w:sz w:val="24"/>
          <w:szCs w:val="24"/>
        </w:rPr>
        <w:t xml:space="preserve"> </w:t>
      </w:r>
      <w:r w:rsidR="00575293">
        <w:rPr>
          <w:rFonts w:ascii="Times New Roman" w:hAnsi="Times New Roman" w:cs="Times New Roman"/>
          <w:sz w:val="24"/>
          <w:szCs w:val="24"/>
        </w:rPr>
        <w:t xml:space="preserve">will summarize Zoom </w:t>
      </w:r>
      <w:r w:rsidR="001A123E">
        <w:rPr>
          <w:rFonts w:ascii="Times New Roman" w:hAnsi="Times New Roman" w:cs="Times New Roman"/>
          <w:sz w:val="24"/>
          <w:szCs w:val="24"/>
        </w:rPr>
        <w:t>breakouts</w:t>
      </w:r>
      <w:r w:rsidR="00575293">
        <w:rPr>
          <w:rFonts w:ascii="Times New Roman" w:hAnsi="Times New Roman" w:cs="Times New Roman"/>
          <w:sz w:val="24"/>
          <w:szCs w:val="24"/>
        </w:rPr>
        <w:t>.</w:t>
      </w:r>
    </w:p>
    <w:p w14:paraId="461965E6" w14:textId="42527875" w:rsidR="00381534" w:rsidRDefault="00E53E93" w:rsidP="00381534">
      <w:pPr>
        <w:spacing w:after="0" w:line="240" w:lineRule="auto"/>
        <w:rPr>
          <w:rStyle w:val="xmark8mdkqkcr5"/>
          <w:rFonts w:ascii="Times New Roman" w:hAnsi="Times New Roman" w:cs="Times New Roman"/>
          <w:b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br/>
        <w:t>9:45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Keynote</w:t>
      </w:r>
      <w:r w:rsidR="00381534">
        <w:rPr>
          <w:rFonts w:ascii="Times New Roman" w:hAnsi="Times New Roman" w:cs="Times New Roman"/>
          <w:sz w:val="24"/>
          <w:szCs w:val="24"/>
        </w:rPr>
        <w:t xml:space="preserve"> - </w:t>
      </w:r>
      <w:r w:rsidRPr="003546E1">
        <w:rPr>
          <w:rStyle w:val="xmark8mdkqkcr5"/>
          <w:rFonts w:ascii="Times New Roman" w:hAnsi="Times New Roman" w:cs="Times New Roman"/>
          <w:b/>
          <w:sz w:val="24"/>
          <w:szCs w:val="24"/>
        </w:rPr>
        <w:t>Building a “Green Light” Cultur</w:t>
      </w:r>
      <w:r w:rsidR="00381534">
        <w:rPr>
          <w:rStyle w:val="xmark8mdkqkcr5"/>
          <w:rFonts w:ascii="Times New Roman" w:hAnsi="Times New Roman" w:cs="Times New Roman"/>
          <w:b/>
          <w:sz w:val="24"/>
          <w:szCs w:val="24"/>
        </w:rPr>
        <w:t xml:space="preserve">e for Creative Problem Solving </w:t>
      </w:r>
      <w:r w:rsidRPr="003546E1">
        <w:rPr>
          <w:rStyle w:val="xmark8mdkqkcr5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91811" w14:textId="77777777" w:rsidR="0096355E" w:rsidRDefault="00E53E93" w:rsidP="0096355E">
      <w:pPr>
        <w:spacing w:after="0" w:line="240" w:lineRule="auto"/>
        <w:ind w:left="900"/>
        <w:rPr>
          <w:rStyle w:val="xmark8mdkqkcr5"/>
          <w:rFonts w:ascii="Times New Roman" w:hAnsi="Times New Roman" w:cs="Times New Roman"/>
          <w:i/>
          <w:sz w:val="24"/>
          <w:szCs w:val="24"/>
        </w:rPr>
      </w:pPr>
      <w:r w:rsidRPr="003546E1">
        <w:rPr>
          <w:rStyle w:val="xmark8mdkqkcr5"/>
          <w:rFonts w:ascii="Times New Roman" w:hAnsi="Times New Roman" w:cs="Times New Roman"/>
          <w:b/>
          <w:sz w:val="24"/>
          <w:szCs w:val="24"/>
        </w:rPr>
        <w:t xml:space="preserve">Ken Kay, </w:t>
      </w:r>
      <w:r w:rsidRPr="003546E1">
        <w:rPr>
          <w:rStyle w:val="xmark8mdkqkcr5"/>
          <w:rFonts w:ascii="Times New Roman" w:hAnsi="Times New Roman" w:cs="Times New Roman"/>
          <w:sz w:val="24"/>
          <w:szCs w:val="24"/>
        </w:rPr>
        <w:t xml:space="preserve">co-author </w:t>
      </w:r>
      <w:r w:rsidRPr="003546E1">
        <w:rPr>
          <w:rStyle w:val="xmark8mdkqkcr5"/>
          <w:rFonts w:ascii="Times New Roman" w:hAnsi="Times New Roman" w:cs="Times New Roman"/>
          <w:i/>
          <w:sz w:val="24"/>
          <w:szCs w:val="24"/>
        </w:rPr>
        <w:t>Redefining Student Success: Building a New Vision to Transform Leading,</w:t>
      </w:r>
    </w:p>
    <w:p w14:paraId="5CDA9377" w14:textId="77777777" w:rsidR="0096355E" w:rsidRDefault="00E53E93" w:rsidP="0096355E">
      <w:pPr>
        <w:spacing w:after="0" w:line="240" w:lineRule="auto"/>
        <w:ind w:left="900"/>
        <w:rPr>
          <w:rStyle w:val="xmark8mdkqkcr5"/>
          <w:rFonts w:ascii="Times New Roman" w:hAnsi="Times New Roman" w:cs="Times New Roman"/>
          <w:i/>
          <w:sz w:val="24"/>
          <w:szCs w:val="24"/>
        </w:rPr>
      </w:pPr>
      <w:r w:rsidRPr="003546E1">
        <w:rPr>
          <w:rStyle w:val="xmark8mdkqkcr5"/>
          <w:rFonts w:ascii="Times New Roman" w:hAnsi="Times New Roman" w:cs="Times New Roman"/>
          <w:i/>
          <w:sz w:val="24"/>
          <w:szCs w:val="24"/>
        </w:rPr>
        <w:t xml:space="preserve">Teaching, and Learning </w:t>
      </w:r>
      <w:r w:rsidRPr="003546E1">
        <w:rPr>
          <w:rStyle w:val="xmark8mdkqkcr5"/>
          <w:rFonts w:ascii="Times New Roman" w:hAnsi="Times New Roman" w:cs="Times New Roman"/>
          <w:sz w:val="24"/>
          <w:szCs w:val="24"/>
        </w:rPr>
        <w:t xml:space="preserve">(foreword by Tony Wagner) </w:t>
      </w:r>
      <w:r w:rsidR="003546E1">
        <w:rPr>
          <w:rStyle w:val="xmark8mdkqkcr5"/>
          <w:rFonts w:ascii="Times New Roman" w:hAnsi="Times New Roman" w:cs="Times New Roman"/>
          <w:sz w:val="24"/>
          <w:szCs w:val="24"/>
        </w:rPr>
        <w:t>In addition</w:t>
      </w:r>
      <w:r w:rsidR="00575293">
        <w:rPr>
          <w:rStyle w:val="xmark8mdkqkcr5"/>
          <w:rFonts w:ascii="Times New Roman" w:hAnsi="Times New Roman" w:cs="Times New Roman"/>
          <w:sz w:val="24"/>
          <w:szCs w:val="24"/>
        </w:rPr>
        <w:t>,</w:t>
      </w:r>
      <w:r w:rsidR="003546E1">
        <w:rPr>
          <w:rStyle w:val="xmark8mdkqkcr5"/>
          <w:rFonts w:ascii="Times New Roman" w:hAnsi="Times New Roman" w:cs="Times New Roman"/>
          <w:sz w:val="24"/>
          <w:szCs w:val="24"/>
        </w:rPr>
        <w:t xml:space="preserve"> a </w:t>
      </w:r>
      <w:r w:rsidRPr="003546E1">
        <w:rPr>
          <w:rStyle w:val="xmark8mdkqkcr5"/>
          <w:rFonts w:ascii="Times New Roman" w:hAnsi="Times New Roman" w:cs="Times New Roman"/>
          <w:sz w:val="24"/>
          <w:szCs w:val="24"/>
        </w:rPr>
        <w:t>Discussion of Portrait of a</w:t>
      </w:r>
    </w:p>
    <w:p w14:paraId="4E14A8C5" w14:textId="360AF15F" w:rsidR="00E53E93" w:rsidRPr="001A123E" w:rsidRDefault="00E53E93" w:rsidP="0096355E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3546E1">
        <w:rPr>
          <w:rStyle w:val="xmark8mdkqkcr5"/>
          <w:rFonts w:ascii="Times New Roman" w:hAnsi="Times New Roman" w:cs="Times New Roman"/>
          <w:sz w:val="24"/>
          <w:szCs w:val="24"/>
        </w:rPr>
        <w:t>Graduate and an Educator</w:t>
      </w:r>
      <w:r w:rsidR="003546E1">
        <w:rPr>
          <w:rStyle w:val="xmark8mdkqkcr5"/>
          <w:rFonts w:ascii="Times New Roman" w:hAnsi="Times New Roman" w:cs="Times New Roman"/>
          <w:sz w:val="24"/>
          <w:szCs w:val="24"/>
        </w:rPr>
        <w:t xml:space="preserve"> will be presented.</w:t>
      </w:r>
    </w:p>
    <w:p w14:paraId="099B684F" w14:textId="77777777" w:rsidR="00E53E93" w:rsidRPr="003546E1" w:rsidRDefault="00E53E93" w:rsidP="00E53E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0884ED" w14:textId="274D8986" w:rsidR="00E53E93" w:rsidRPr="003546E1" w:rsidRDefault="00E53E93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10:15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Stakeholder reaction panel</w:t>
      </w:r>
      <w:r w:rsidR="00203FCF">
        <w:rPr>
          <w:rFonts w:ascii="Times New Roman" w:hAnsi="Times New Roman" w:cs="Times New Roman"/>
          <w:b/>
          <w:bCs/>
          <w:sz w:val="24"/>
          <w:szCs w:val="24"/>
        </w:rPr>
        <w:t xml:space="preserve"> – Discussion with Ken Kay</w:t>
      </w:r>
    </w:p>
    <w:p w14:paraId="7B0EC348" w14:textId="08817D34" w:rsidR="00E53E93" w:rsidRDefault="00203FCF" w:rsidP="001A123E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C. Greider – Superintendent, Farmington Public Schools</w:t>
      </w:r>
    </w:p>
    <w:p w14:paraId="6A242A8E" w14:textId="07C460D9" w:rsidR="00203FCF" w:rsidRDefault="00203FCF" w:rsidP="001A123E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M. Lyman, Superintendent, Mansfield Public Schools</w:t>
      </w:r>
    </w:p>
    <w:p w14:paraId="33D4BDD1" w14:textId="77777777" w:rsidR="001A123E" w:rsidRDefault="00203FCF" w:rsidP="001A123E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Sarhanna K. Smith, Principal, Read School (PreK – 8), Bridgeport Public Schools</w:t>
      </w:r>
    </w:p>
    <w:p w14:paraId="02CC55E6" w14:textId="0547F027" w:rsidR="00203FCF" w:rsidRDefault="00203FCF" w:rsidP="001A123E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Darcy, Grade 5 Teacher, Greene-Hills School (PreK – 8), Bristol Public Schools</w:t>
      </w:r>
    </w:p>
    <w:p w14:paraId="4247FA6C" w14:textId="0C86D44B" w:rsidR="00575293" w:rsidRPr="003546E1" w:rsidRDefault="00575293" w:rsidP="005752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FA8BAF" w14:textId="77777777" w:rsidR="003546E1" w:rsidRDefault="00E53E93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br/>
      </w:r>
    </w:p>
    <w:p w14:paraId="1A97F7D2" w14:textId="77777777" w:rsidR="003546E1" w:rsidRDefault="003546E1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AF227" w14:textId="29EE9628" w:rsidR="003546E1" w:rsidRDefault="00203FCF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-2-</w:t>
      </w:r>
    </w:p>
    <w:p w14:paraId="65F8AB37" w14:textId="77777777" w:rsidR="003546E1" w:rsidRDefault="003546E1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370CD" w14:textId="77777777" w:rsidR="003546E1" w:rsidRDefault="003546E1" w:rsidP="00E5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31BFE" w14:textId="4FCD80BB" w:rsidR="00E53E93" w:rsidRPr="003546E1" w:rsidRDefault="00E53E93" w:rsidP="00F6240C">
      <w:pPr>
        <w:spacing w:after="0" w:line="240" w:lineRule="auto"/>
        <w:ind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10:40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5FD2584F" w14:textId="050C252B" w:rsidR="00A80A0A" w:rsidRPr="003546E1" w:rsidRDefault="00A80A0A" w:rsidP="00354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55B93" w14:textId="77777777" w:rsidR="006C3C05" w:rsidRDefault="00E53E93" w:rsidP="00A80A0A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10:50 am. </w:t>
      </w:r>
      <w:r w:rsidR="006C3C05" w:rsidRPr="006C3C05">
        <w:rPr>
          <w:rFonts w:ascii="Times New Roman" w:hAnsi="Times New Roman" w:cs="Times New Roman"/>
          <w:b/>
          <w:sz w:val="24"/>
          <w:szCs w:val="24"/>
        </w:rPr>
        <w:t xml:space="preserve">A Green Light Culture </w:t>
      </w:r>
    </w:p>
    <w:p w14:paraId="3F148742" w14:textId="77777777" w:rsidR="001A123E" w:rsidRDefault="00E53E93" w:rsidP="001A123E">
      <w:pPr>
        <w:spacing w:after="0" w:line="24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 w:rsidRPr="006C3C05">
        <w:rPr>
          <w:rFonts w:ascii="Times New Roman" w:hAnsi="Times New Roman" w:cs="Times New Roman"/>
          <w:bCs/>
          <w:sz w:val="24"/>
          <w:szCs w:val="24"/>
        </w:rPr>
        <w:t>Interactive session #2</w:t>
      </w:r>
      <w:r w:rsidR="006C3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C05" w:rsidRPr="006C3C05">
        <w:rPr>
          <w:rFonts w:ascii="Times New Roman" w:hAnsi="Times New Roman" w:cs="Times New Roman"/>
          <w:bCs/>
          <w:sz w:val="24"/>
          <w:szCs w:val="24"/>
        </w:rPr>
        <w:t>–</w:t>
      </w:r>
      <w:r w:rsidR="006C3C05">
        <w:rPr>
          <w:rFonts w:ascii="Times New Roman" w:hAnsi="Times New Roman" w:cs="Times New Roman"/>
          <w:bCs/>
          <w:sz w:val="24"/>
          <w:szCs w:val="24"/>
        </w:rPr>
        <w:t xml:space="preserve"> Led</w:t>
      </w:r>
      <w:r w:rsidR="006C3C05" w:rsidRPr="006C3C05">
        <w:rPr>
          <w:rFonts w:ascii="Times New Roman" w:hAnsi="Times New Roman" w:cs="Times New Roman"/>
          <w:bCs/>
          <w:sz w:val="24"/>
          <w:szCs w:val="24"/>
        </w:rPr>
        <w:t xml:space="preserve"> by Ken Kay</w:t>
      </w:r>
    </w:p>
    <w:p w14:paraId="79B6E7C6" w14:textId="77777777" w:rsidR="001A123E" w:rsidRDefault="006C3C05" w:rsidP="001A123E">
      <w:pPr>
        <w:spacing w:after="0" w:line="24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>
        <w:rPr>
          <w:rStyle w:val="xmark8mdkqkcr5"/>
          <w:rFonts w:ascii="Times New Roman" w:hAnsi="Times New Roman" w:cs="Times New Roman"/>
          <w:sz w:val="24"/>
          <w:szCs w:val="24"/>
        </w:rPr>
        <w:t>A</w:t>
      </w:r>
      <w:r w:rsidR="00E53E93" w:rsidRPr="003546E1">
        <w:rPr>
          <w:rFonts w:ascii="Times New Roman" w:hAnsi="Times New Roman" w:cs="Times New Roman"/>
          <w:sz w:val="24"/>
          <w:szCs w:val="24"/>
        </w:rPr>
        <w:t>fter listening to the keynote and the stakeholder panel- answer the following questions about</w:t>
      </w:r>
    </w:p>
    <w:p w14:paraId="26E43EF3" w14:textId="77777777" w:rsidR="00522861" w:rsidRDefault="006C3C05" w:rsidP="001A123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“green light culture”</w:t>
      </w:r>
    </w:p>
    <w:p w14:paraId="638CF146" w14:textId="77777777" w:rsidR="00522861" w:rsidRPr="00522861" w:rsidRDefault="00E53E93" w:rsidP="00522861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2861">
        <w:rPr>
          <w:rFonts w:ascii="Times New Roman" w:hAnsi="Times New Roman" w:cs="Times New Roman"/>
          <w:sz w:val="24"/>
          <w:szCs w:val="24"/>
        </w:rPr>
        <w:t>In your district are leaders giving and teachers receiving a green light? About what?</w:t>
      </w:r>
    </w:p>
    <w:p w14:paraId="4F234834" w14:textId="6F892A63" w:rsidR="00A80A0A" w:rsidRPr="00457E4C" w:rsidRDefault="00E53E93" w:rsidP="00457E4C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2861">
        <w:rPr>
          <w:rFonts w:ascii="Times New Roman" w:hAnsi="Times New Roman" w:cs="Times New Roman"/>
          <w:sz w:val="24"/>
          <w:szCs w:val="24"/>
        </w:rPr>
        <w:t>What do teachers and administrators need to do to better nurture a “green light culture” (supporting</w:t>
      </w:r>
      <w:r w:rsidR="00457E4C">
        <w:rPr>
          <w:rFonts w:ascii="Times New Roman" w:hAnsi="Times New Roman" w:cs="Times New Roman"/>
          <w:sz w:val="24"/>
          <w:szCs w:val="24"/>
        </w:rPr>
        <w:t xml:space="preserve"> </w:t>
      </w:r>
      <w:r w:rsidRPr="00457E4C">
        <w:rPr>
          <w:rFonts w:ascii="Times New Roman" w:hAnsi="Times New Roman" w:cs="Times New Roman"/>
          <w:sz w:val="24"/>
          <w:szCs w:val="24"/>
        </w:rPr>
        <w:t>innovation and experimentation) in your school or district?</w:t>
      </w:r>
    </w:p>
    <w:p w14:paraId="1795CADC" w14:textId="77777777" w:rsidR="00A80A0A" w:rsidRPr="003546E1" w:rsidRDefault="00A80A0A" w:rsidP="00A80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D8B691" w14:textId="77777777" w:rsidR="009C051E" w:rsidRDefault="00E53E93" w:rsidP="009C051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11:10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Report out from interactive groups</w:t>
      </w:r>
    </w:p>
    <w:p w14:paraId="61C6D1D8" w14:textId="77777777" w:rsidR="009C051E" w:rsidRPr="009C051E" w:rsidRDefault="00E53E93" w:rsidP="009C051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051E">
        <w:rPr>
          <w:rFonts w:ascii="Times New Roman" w:hAnsi="Times New Roman" w:cs="Times New Roman"/>
          <w:sz w:val="24"/>
          <w:szCs w:val="24"/>
        </w:rPr>
        <w:t xml:space="preserve">Each group reports the </w:t>
      </w:r>
      <w:r w:rsidRPr="009C051E">
        <w:rPr>
          <w:rFonts w:ascii="Times New Roman" w:hAnsi="Times New Roman" w:cs="Times New Roman"/>
          <w:b/>
          <w:sz w:val="24"/>
          <w:szCs w:val="24"/>
        </w:rPr>
        <w:t xml:space="preserve">2 most important ideas </w:t>
      </w:r>
      <w:r w:rsidRPr="009C051E">
        <w:rPr>
          <w:rFonts w:ascii="Times New Roman" w:hAnsi="Times New Roman" w:cs="Times New Roman"/>
          <w:sz w:val="24"/>
          <w:szCs w:val="24"/>
        </w:rPr>
        <w:t>fr</w:t>
      </w:r>
      <w:r w:rsidR="00F6240C" w:rsidRPr="009C051E">
        <w:rPr>
          <w:rFonts w:ascii="Times New Roman" w:hAnsi="Times New Roman" w:cs="Times New Roman"/>
          <w:sz w:val="24"/>
          <w:szCs w:val="24"/>
        </w:rPr>
        <w:t>om its</w:t>
      </w:r>
      <w:r w:rsidRPr="009C051E">
        <w:rPr>
          <w:rFonts w:ascii="Times New Roman" w:hAnsi="Times New Roman" w:cs="Times New Roman"/>
          <w:sz w:val="24"/>
          <w:szCs w:val="24"/>
        </w:rPr>
        <w:t xml:space="preserve"> disc</w:t>
      </w:r>
      <w:r w:rsidR="00F6240C" w:rsidRPr="009C051E">
        <w:rPr>
          <w:rFonts w:ascii="Times New Roman" w:hAnsi="Times New Roman" w:cs="Times New Roman"/>
          <w:sz w:val="24"/>
          <w:szCs w:val="24"/>
        </w:rPr>
        <w:t xml:space="preserve">ussion. </w:t>
      </w:r>
      <w:r w:rsidRPr="009C051E">
        <w:rPr>
          <w:rFonts w:ascii="Times New Roman" w:hAnsi="Times New Roman" w:cs="Times New Roman"/>
          <w:sz w:val="24"/>
          <w:szCs w:val="24"/>
        </w:rPr>
        <w:t>Fran</w:t>
      </w:r>
      <w:r w:rsidR="00F6240C" w:rsidRPr="009C051E">
        <w:rPr>
          <w:rFonts w:ascii="Times New Roman" w:hAnsi="Times New Roman" w:cs="Times New Roman"/>
          <w:sz w:val="24"/>
          <w:szCs w:val="24"/>
        </w:rPr>
        <w:t xml:space="preserve"> Rabinowitz will</w:t>
      </w:r>
    </w:p>
    <w:p w14:paraId="10A8C670" w14:textId="26DC055F" w:rsidR="00A80A0A" w:rsidRPr="009C051E" w:rsidRDefault="00F6240C" w:rsidP="009C051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051E">
        <w:rPr>
          <w:rFonts w:ascii="Times New Roman" w:hAnsi="Times New Roman" w:cs="Times New Roman"/>
          <w:sz w:val="24"/>
          <w:szCs w:val="24"/>
        </w:rPr>
        <w:t xml:space="preserve">summarize the Zoom </w:t>
      </w:r>
      <w:r w:rsidR="001A123E" w:rsidRPr="009C051E">
        <w:rPr>
          <w:rFonts w:ascii="Times New Roman" w:hAnsi="Times New Roman" w:cs="Times New Roman"/>
          <w:sz w:val="24"/>
          <w:szCs w:val="24"/>
        </w:rPr>
        <w:t>breakouts</w:t>
      </w:r>
      <w:r w:rsidRPr="009C051E">
        <w:rPr>
          <w:rFonts w:ascii="Times New Roman" w:hAnsi="Times New Roman" w:cs="Times New Roman"/>
          <w:sz w:val="24"/>
          <w:szCs w:val="24"/>
        </w:rPr>
        <w:t>.</w:t>
      </w:r>
    </w:p>
    <w:p w14:paraId="35D15E40" w14:textId="77777777" w:rsidR="00A80A0A" w:rsidRPr="003546E1" w:rsidRDefault="00A80A0A" w:rsidP="00A80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626816" w14:textId="0A8738DA" w:rsidR="00F6240C" w:rsidRDefault="00E53E93" w:rsidP="00A80A0A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11:20 am. </w:t>
      </w:r>
      <w:r w:rsidR="00F6240C">
        <w:rPr>
          <w:rFonts w:ascii="Times New Roman" w:hAnsi="Times New Roman" w:cs="Times New Roman"/>
          <w:b/>
          <w:sz w:val="24"/>
          <w:szCs w:val="24"/>
        </w:rPr>
        <w:t>Educator Competencies for Creative Problem Solving</w:t>
      </w:r>
    </w:p>
    <w:p w14:paraId="1B45504A" w14:textId="77777777" w:rsidR="00123C9B" w:rsidRDefault="00E53E93" w:rsidP="00123C9B">
      <w:pPr>
        <w:tabs>
          <w:tab w:val="left" w:pos="144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6240C">
        <w:rPr>
          <w:rFonts w:ascii="Times New Roman" w:hAnsi="Times New Roman" w:cs="Times New Roman"/>
          <w:bCs/>
          <w:sz w:val="24"/>
          <w:szCs w:val="24"/>
        </w:rPr>
        <w:t>Interactive session #3</w:t>
      </w:r>
      <w:r w:rsidR="00F6240C">
        <w:rPr>
          <w:rFonts w:ascii="Times New Roman" w:hAnsi="Times New Roman" w:cs="Times New Roman"/>
          <w:bCs/>
          <w:sz w:val="24"/>
          <w:szCs w:val="24"/>
        </w:rPr>
        <w:t xml:space="preserve"> – Led by Ken Kay</w:t>
      </w:r>
    </w:p>
    <w:p w14:paraId="46AA96D5" w14:textId="22C329E6" w:rsidR="00E53E93" w:rsidRPr="00F6240C" w:rsidRDefault="00123C9B" w:rsidP="00123C9B">
      <w:pPr>
        <w:tabs>
          <w:tab w:val="left" w:pos="144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CF436C">
        <w:rPr>
          <w:rFonts w:ascii="Times New Roman" w:hAnsi="Times New Roman" w:cs="Times New Roman"/>
          <w:sz w:val="24"/>
          <w:szCs w:val="24"/>
        </w:rPr>
        <w:t>Many portraits of a Graduate have 4 or more competencies. For this discussion imagine your Portrait of a Graduate has only one student competency: creative problem solving. </w:t>
      </w:r>
    </w:p>
    <w:p w14:paraId="01F5C777" w14:textId="77777777" w:rsidR="00B3648E" w:rsidRDefault="00E53E93" w:rsidP="00B3648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3648E">
        <w:rPr>
          <w:rFonts w:ascii="Times New Roman" w:hAnsi="Times New Roman" w:cs="Times New Roman"/>
          <w:sz w:val="24"/>
          <w:szCs w:val="24"/>
        </w:rPr>
        <w:t>What competencies beyond creativity and innovation do teachers need to nurture creative problem solving?</w:t>
      </w:r>
    </w:p>
    <w:p w14:paraId="6EB8FDC8" w14:textId="77777777" w:rsidR="00F6240C" w:rsidRDefault="00E53E93" w:rsidP="001A123E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F6240C">
        <w:rPr>
          <w:rFonts w:ascii="Times New Roman" w:hAnsi="Times New Roman" w:cs="Times New Roman"/>
          <w:sz w:val="24"/>
          <w:szCs w:val="24"/>
        </w:rPr>
        <w:t>What competencies would educators need to effectively teach and assess creative problem solving?</w:t>
      </w:r>
    </w:p>
    <w:p w14:paraId="3013B469" w14:textId="71A85AC0" w:rsidR="00A80A0A" w:rsidRPr="00F6240C" w:rsidRDefault="00F6240C" w:rsidP="001A123E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it take in</w:t>
      </w:r>
      <w:r w:rsidR="00E53E93" w:rsidRPr="00F6240C">
        <w:rPr>
          <w:rFonts w:ascii="Times New Roman" w:hAnsi="Times New Roman" w:cs="Times New Roman"/>
          <w:sz w:val="24"/>
          <w:szCs w:val="24"/>
        </w:rPr>
        <w:t xml:space="preserve"> this coming school year for teachers and administrators to co-create a list of educator competencies that you could focus on in your professional development and human resource work that would support creative problem solving in the classroom?</w:t>
      </w:r>
    </w:p>
    <w:p w14:paraId="7EFCF9AE" w14:textId="77777777" w:rsidR="00A80A0A" w:rsidRPr="003546E1" w:rsidRDefault="00A80A0A" w:rsidP="00A80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063EDD" w14:textId="009CB69A" w:rsidR="00E53E93" w:rsidRPr="003546E1" w:rsidRDefault="00E53E93" w:rsidP="00A80A0A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11:45 am.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F6240C">
        <w:rPr>
          <w:rFonts w:ascii="Times New Roman" w:hAnsi="Times New Roman" w:cs="Times New Roman"/>
          <w:b/>
          <w:bCs/>
          <w:sz w:val="24"/>
          <w:szCs w:val="24"/>
        </w:rPr>
        <w:t>port out from interactive groups</w:t>
      </w:r>
    </w:p>
    <w:p w14:paraId="00CA68A7" w14:textId="600F3A1F" w:rsidR="00A80A0A" w:rsidRPr="003546E1" w:rsidRDefault="00E53E93" w:rsidP="001A123E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 xml:space="preserve">Each group will report the 2-3 </w:t>
      </w:r>
      <w:r w:rsidR="00F6240C">
        <w:rPr>
          <w:rFonts w:ascii="Times New Roman" w:hAnsi="Times New Roman" w:cs="Times New Roman"/>
          <w:sz w:val="24"/>
          <w:szCs w:val="24"/>
        </w:rPr>
        <w:t>educator competencies from its</w:t>
      </w:r>
      <w:r w:rsidRPr="003546E1">
        <w:rPr>
          <w:rFonts w:ascii="Times New Roman" w:hAnsi="Times New Roman" w:cs="Times New Roman"/>
          <w:sz w:val="24"/>
          <w:szCs w:val="24"/>
        </w:rPr>
        <w:t xml:space="preserve"> discussion and an idea for how to promote those competencies in the coming school year.  (1 min. per group</w:t>
      </w:r>
      <w:r w:rsidR="00F6240C">
        <w:rPr>
          <w:rFonts w:ascii="Times New Roman" w:hAnsi="Times New Roman" w:cs="Times New Roman"/>
          <w:sz w:val="24"/>
          <w:szCs w:val="24"/>
        </w:rPr>
        <w:t>) Fran Rabinowitz will summarize</w:t>
      </w:r>
      <w:r w:rsidR="00391273">
        <w:rPr>
          <w:rFonts w:ascii="Times New Roman" w:hAnsi="Times New Roman" w:cs="Times New Roman"/>
          <w:sz w:val="24"/>
          <w:szCs w:val="24"/>
        </w:rPr>
        <w:t xml:space="preserve"> the Zoom </w:t>
      </w:r>
      <w:r w:rsidR="001A123E">
        <w:rPr>
          <w:rFonts w:ascii="Times New Roman" w:hAnsi="Times New Roman" w:cs="Times New Roman"/>
          <w:sz w:val="24"/>
          <w:szCs w:val="24"/>
        </w:rPr>
        <w:t>breakouts</w:t>
      </w:r>
      <w:r w:rsidR="00391273">
        <w:rPr>
          <w:rFonts w:ascii="Times New Roman" w:hAnsi="Times New Roman" w:cs="Times New Roman"/>
          <w:sz w:val="24"/>
          <w:szCs w:val="24"/>
        </w:rPr>
        <w:t>.</w:t>
      </w:r>
    </w:p>
    <w:p w14:paraId="65898FD7" w14:textId="701D78ED" w:rsidR="00E53E93" w:rsidRPr="003546E1" w:rsidRDefault="00A80A0A" w:rsidP="00A80A0A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br/>
      </w:r>
      <w:r w:rsidR="00E53E93" w:rsidRPr="003546E1">
        <w:rPr>
          <w:rFonts w:ascii="Times New Roman" w:hAnsi="Times New Roman" w:cs="Times New Roman"/>
          <w:sz w:val="24"/>
          <w:szCs w:val="24"/>
        </w:rPr>
        <w:t>11:55 am. </w:t>
      </w:r>
      <w:r w:rsidR="00E53E93" w:rsidRPr="003546E1">
        <w:rPr>
          <w:rFonts w:ascii="Times New Roman" w:hAnsi="Times New Roman" w:cs="Times New Roman"/>
          <w:b/>
          <w:bCs/>
          <w:sz w:val="24"/>
          <w:szCs w:val="24"/>
        </w:rPr>
        <w:t>Concluding remarks.</w:t>
      </w:r>
    </w:p>
    <w:p w14:paraId="2D54E966" w14:textId="384AA1B0" w:rsidR="00A80A0A" w:rsidRDefault="00E53E93" w:rsidP="001A123E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546E1">
        <w:rPr>
          <w:rStyle w:val="xmark8mdkqkcr5"/>
          <w:rFonts w:ascii="Times New Roman" w:hAnsi="Times New Roman" w:cs="Times New Roman"/>
          <w:sz w:val="24"/>
          <w:szCs w:val="24"/>
        </w:rPr>
        <w:t>Ken</w:t>
      </w:r>
      <w:r w:rsidRPr="003546E1">
        <w:rPr>
          <w:rFonts w:ascii="Times New Roman" w:hAnsi="Times New Roman" w:cs="Times New Roman"/>
          <w:sz w:val="24"/>
          <w:szCs w:val="24"/>
        </w:rPr>
        <w:t> </w:t>
      </w:r>
      <w:r w:rsidRPr="003546E1">
        <w:rPr>
          <w:rStyle w:val="xmarkruwp7utgk"/>
          <w:rFonts w:ascii="Times New Roman" w:hAnsi="Times New Roman" w:cs="Times New Roman"/>
          <w:sz w:val="24"/>
          <w:szCs w:val="24"/>
        </w:rPr>
        <w:t>Kay</w:t>
      </w:r>
      <w:r w:rsidR="00391273">
        <w:rPr>
          <w:rFonts w:ascii="Times New Roman" w:hAnsi="Times New Roman" w:cs="Times New Roman"/>
          <w:sz w:val="24"/>
          <w:szCs w:val="24"/>
        </w:rPr>
        <w:t> – On Redefining Student Success and its relation to “Green Light Cultures”</w:t>
      </w:r>
    </w:p>
    <w:p w14:paraId="2229AF96" w14:textId="34FBD4BD" w:rsidR="00391273" w:rsidRPr="003546E1" w:rsidRDefault="00391273" w:rsidP="001A123E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Sternberg – Observations of morning conversations and Next Steps for the Teacher Leader Fellowship Academy</w:t>
      </w:r>
    </w:p>
    <w:p w14:paraId="2D8AB709" w14:textId="77777777" w:rsidR="00A80A0A" w:rsidRPr="003546E1" w:rsidRDefault="00A80A0A" w:rsidP="00A80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7949F1" w14:textId="1715D64A" w:rsidR="00A80A0A" w:rsidRPr="003546E1" w:rsidRDefault="00E53E93" w:rsidP="00A80A0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12:15 pm. 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 xml:space="preserve">Adjourn. </w:t>
      </w:r>
    </w:p>
    <w:p w14:paraId="0516974B" w14:textId="77777777" w:rsidR="00A80A0A" w:rsidRPr="003546E1" w:rsidRDefault="00A80A0A" w:rsidP="00A80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FD7D86" w14:textId="265A8709" w:rsidR="00E53E93" w:rsidRDefault="00E53E93" w:rsidP="00930B00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3546E1">
        <w:rPr>
          <w:rFonts w:ascii="Times New Roman" w:hAnsi="Times New Roman" w:cs="Times New Roman"/>
          <w:sz w:val="24"/>
          <w:szCs w:val="24"/>
        </w:rPr>
        <w:t>12:20 pm</w:t>
      </w:r>
      <w:r w:rsidR="001A123E" w:rsidRPr="003546E1">
        <w:rPr>
          <w:rFonts w:ascii="Times New Roman" w:hAnsi="Times New Roman" w:cs="Times New Roman"/>
          <w:sz w:val="24"/>
          <w:szCs w:val="24"/>
        </w:rPr>
        <w:t>. </w:t>
      </w:r>
      <w:r w:rsidR="00930B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2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B00">
        <w:rPr>
          <w:rFonts w:ascii="Times New Roman" w:hAnsi="Times New Roman" w:cs="Times New Roman"/>
          <w:b/>
          <w:bCs/>
          <w:sz w:val="24"/>
          <w:szCs w:val="24"/>
        </w:rPr>
        <w:t>20-minute optional t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>our of</w:t>
      </w:r>
      <w:r w:rsidR="00930B00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3546E1">
        <w:rPr>
          <w:rFonts w:ascii="Times New Roman" w:hAnsi="Times New Roman" w:cs="Times New Roman"/>
          <w:b/>
          <w:bCs/>
          <w:sz w:val="24"/>
          <w:szCs w:val="24"/>
        </w:rPr>
        <w:t xml:space="preserve"> IDEA LAB</w:t>
      </w:r>
      <w:r w:rsidR="009B1EB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30B00">
        <w:rPr>
          <w:rFonts w:ascii="Times New Roman" w:hAnsi="Times New Roman" w:cs="Times New Roman"/>
          <w:b/>
          <w:bCs/>
          <w:sz w:val="24"/>
          <w:szCs w:val="24"/>
        </w:rPr>
        <w:t xml:space="preserve">maker space)  </w:t>
      </w:r>
    </w:p>
    <w:p w14:paraId="5EFE01BA" w14:textId="77777777" w:rsidR="00F6240C" w:rsidRDefault="00F6240C" w:rsidP="00A80A0A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2D03D" w14:textId="36CB2369" w:rsidR="00391273" w:rsidRDefault="00930B00" w:rsidP="00E451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12:20</w:t>
      </w:r>
      <w:r w:rsidR="00F6240C" w:rsidRPr="00F6240C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1A123E" w:rsidRPr="003546E1">
        <w:rPr>
          <w:rFonts w:ascii="Times New Roman" w:hAnsi="Times New Roman" w:cs="Times New Roman"/>
          <w:sz w:val="24"/>
          <w:szCs w:val="24"/>
        </w:rPr>
        <w:t>. </w:t>
      </w:r>
      <w:r w:rsidR="00391273" w:rsidRPr="009B1EB7">
        <w:rPr>
          <w:rFonts w:ascii="Times New Roman" w:hAnsi="Times New Roman" w:cs="Times New Roman"/>
          <w:b/>
          <w:bCs/>
          <w:sz w:val="24"/>
          <w:szCs w:val="24"/>
        </w:rPr>
        <w:t xml:space="preserve">Concurrent </w:t>
      </w:r>
      <w:r w:rsidR="00F6240C" w:rsidRPr="009B1EB7">
        <w:rPr>
          <w:rFonts w:ascii="Times New Roman" w:hAnsi="Times New Roman" w:cs="Times New Roman"/>
          <w:b/>
          <w:bCs/>
          <w:sz w:val="24"/>
          <w:szCs w:val="24"/>
        </w:rPr>
        <w:t>Luncheon</w:t>
      </w:r>
      <w:r w:rsidR="00391273" w:rsidRPr="009B1E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1EB7">
        <w:rPr>
          <w:rFonts w:ascii="Times New Roman" w:hAnsi="Times New Roman" w:cs="Times New Roman"/>
          <w:b/>
          <w:bCs/>
          <w:sz w:val="24"/>
          <w:szCs w:val="24"/>
        </w:rPr>
        <w:t xml:space="preserve"> for specially invited guests</w:t>
      </w:r>
    </w:p>
    <w:p w14:paraId="58F5FDB2" w14:textId="77777777" w:rsidR="001A123E" w:rsidRDefault="00391273" w:rsidP="001A123E">
      <w:pPr>
        <w:spacing w:after="0" w:line="240" w:lineRule="auto"/>
        <w:ind w:left="72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6240C">
        <w:rPr>
          <w:rFonts w:ascii="Times New Roman" w:hAnsi="Times New Roman" w:cs="Times New Roman"/>
          <w:bCs/>
          <w:sz w:val="24"/>
          <w:szCs w:val="24"/>
        </w:rPr>
        <w:t>by special invitation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A123E">
        <w:rPr>
          <w:rFonts w:ascii="Times New Roman" w:hAnsi="Times New Roman" w:cs="Times New Roman"/>
          <w:bCs/>
          <w:sz w:val="24"/>
          <w:szCs w:val="24"/>
        </w:rPr>
        <w:t>superintendents’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teams with Ken Kay</w:t>
      </w:r>
    </w:p>
    <w:p w14:paraId="6D630E34" w14:textId="1A736BA9" w:rsidR="00391273" w:rsidRDefault="00391273" w:rsidP="001A123E">
      <w:pPr>
        <w:spacing w:after="0" w:line="240" w:lineRule="auto"/>
        <w:ind w:left="72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by special invitation to classroom teacher leaders with TLFA Teacher Leader Ambassadors</w:t>
      </w:r>
    </w:p>
    <w:p w14:paraId="11577655" w14:textId="77777777" w:rsidR="009B1EB7" w:rsidRDefault="003A1E4F" w:rsidP="00A80A0A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4FBB9D" w14:textId="4E9ACA9F" w:rsidR="003A1E4F" w:rsidRDefault="003A1E4F" w:rsidP="00A80A0A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1:30 pm</w:t>
      </w:r>
      <w:r w:rsidR="001A123E" w:rsidRPr="003546E1">
        <w:rPr>
          <w:rFonts w:ascii="Times New Roman" w:hAnsi="Times New Roman" w:cs="Times New Roman"/>
          <w:sz w:val="24"/>
          <w:szCs w:val="24"/>
        </w:rPr>
        <w:t>. </w:t>
      </w:r>
      <w:r w:rsidR="009B1EB7">
        <w:rPr>
          <w:rFonts w:ascii="Times New Roman" w:hAnsi="Times New Roman" w:cs="Times New Roman"/>
          <w:b/>
          <w:bCs/>
          <w:sz w:val="24"/>
          <w:szCs w:val="24"/>
        </w:rPr>
        <w:t>A 20-minute optional tour of the IDEA LAB (maker space) for luncheon guests</w:t>
      </w:r>
    </w:p>
    <w:p w14:paraId="480282DA" w14:textId="1DD772FD" w:rsidR="00391273" w:rsidRPr="00F6240C" w:rsidRDefault="00391273" w:rsidP="00A80A0A">
      <w:pPr>
        <w:spacing w:after="0" w:line="240" w:lineRule="auto"/>
        <w:ind w:left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6117360" w14:textId="77777777" w:rsidR="00A946D4" w:rsidRPr="003546E1" w:rsidRDefault="00A946D4" w:rsidP="00A946D4">
      <w:pPr>
        <w:jc w:val="center"/>
        <w:rPr>
          <w:sz w:val="24"/>
          <w:szCs w:val="24"/>
        </w:rPr>
      </w:pPr>
    </w:p>
    <w:sectPr w:rsidR="00A946D4" w:rsidRPr="003546E1" w:rsidSect="00A946D4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5B4"/>
    <w:multiLevelType w:val="hybridMultilevel"/>
    <w:tmpl w:val="BEC057F0"/>
    <w:lvl w:ilvl="0" w:tplc="857ED6B0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1BD0290"/>
    <w:multiLevelType w:val="hybridMultilevel"/>
    <w:tmpl w:val="0B44A5BE"/>
    <w:lvl w:ilvl="0" w:tplc="857ED6B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DE4E5E"/>
    <w:multiLevelType w:val="hybridMultilevel"/>
    <w:tmpl w:val="6D3ACC60"/>
    <w:lvl w:ilvl="0" w:tplc="857ED6B0">
      <w:start w:val="2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F8B5C8E"/>
    <w:multiLevelType w:val="hybridMultilevel"/>
    <w:tmpl w:val="F2961642"/>
    <w:lvl w:ilvl="0" w:tplc="857ED6B0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4"/>
    <w:rsid w:val="000C7199"/>
    <w:rsid w:val="00123C9B"/>
    <w:rsid w:val="001A123E"/>
    <w:rsid w:val="001C0EA6"/>
    <w:rsid w:val="00203FCF"/>
    <w:rsid w:val="003310F6"/>
    <w:rsid w:val="00337700"/>
    <w:rsid w:val="003546E1"/>
    <w:rsid w:val="00381534"/>
    <w:rsid w:val="00391273"/>
    <w:rsid w:val="003A1E4F"/>
    <w:rsid w:val="003D2B39"/>
    <w:rsid w:val="0041314E"/>
    <w:rsid w:val="00457E4C"/>
    <w:rsid w:val="00522861"/>
    <w:rsid w:val="00575293"/>
    <w:rsid w:val="00640AF8"/>
    <w:rsid w:val="006A7E53"/>
    <w:rsid w:val="006C3C05"/>
    <w:rsid w:val="006E2659"/>
    <w:rsid w:val="007C6BED"/>
    <w:rsid w:val="008364F0"/>
    <w:rsid w:val="00930B00"/>
    <w:rsid w:val="0096355E"/>
    <w:rsid w:val="009B1EB7"/>
    <w:rsid w:val="009C051E"/>
    <w:rsid w:val="009F248A"/>
    <w:rsid w:val="00A52751"/>
    <w:rsid w:val="00A80A0A"/>
    <w:rsid w:val="00A946D4"/>
    <w:rsid w:val="00B3648E"/>
    <w:rsid w:val="00BC2A38"/>
    <w:rsid w:val="00C87D74"/>
    <w:rsid w:val="00C9380D"/>
    <w:rsid w:val="00CB6B84"/>
    <w:rsid w:val="00CF436C"/>
    <w:rsid w:val="00D36D9B"/>
    <w:rsid w:val="00E256E9"/>
    <w:rsid w:val="00E45129"/>
    <w:rsid w:val="00E53E93"/>
    <w:rsid w:val="00E73560"/>
    <w:rsid w:val="00F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1C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ark8mdkqkcr5">
    <w:name w:val="x_mark8mdkqkcr5"/>
    <w:basedOn w:val="DefaultParagraphFont"/>
    <w:rsid w:val="00E53E93"/>
  </w:style>
  <w:style w:type="character" w:customStyle="1" w:styleId="xmarkruwp7utgk">
    <w:name w:val="x_markruwp7utgk"/>
    <w:basedOn w:val="DefaultParagraphFont"/>
    <w:rsid w:val="00E53E93"/>
  </w:style>
  <w:style w:type="paragraph" w:styleId="BalloonText">
    <w:name w:val="Balloon Text"/>
    <w:basedOn w:val="Normal"/>
    <w:link w:val="BalloonTextChar"/>
    <w:uiPriority w:val="99"/>
    <w:semiHidden/>
    <w:unhideWhenUsed/>
    <w:rsid w:val="006A7E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ark8mdkqkcr5">
    <w:name w:val="x_mark8mdkqkcr5"/>
    <w:basedOn w:val="DefaultParagraphFont"/>
    <w:rsid w:val="00E53E93"/>
  </w:style>
  <w:style w:type="character" w:customStyle="1" w:styleId="xmarkruwp7utgk">
    <w:name w:val="x_markruwp7utgk"/>
    <w:basedOn w:val="DefaultParagraphFont"/>
    <w:rsid w:val="00E53E93"/>
  </w:style>
  <w:style w:type="paragraph" w:styleId="BalloonText">
    <w:name w:val="Balloon Text"/>
    <w:basedOn w:val="Normal"/>
    <w:link w:val="BalloonTextChar"/>
    <w:uiPriority w:val="99"/>
    <w:semiHidden/>
    <w:unhideWhenUsed/>
    <w:rsid w:val="006A7E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Ewers, Sheniqua N.</dc:creator>
  <cp:keywords/>
  <dc:description/>
  <cp:lastModifiedBy>Betty Sternberg</cp:lastModifiedBy>
  <cp:revision>2</cp:revision>
  <dcterms:created xsi:type="dcterms:W3CDTF">2021-07-22T16:55:00Z</dcterms:created>
  <dcterms:modified xsi:type="dcterms:W3CDTF">2021-07-22T16:55:00Z</dcterms:modified>
</cp:coreProperties>
</file>